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04EA" w14:textId="77777777" w:rsidR="00A53F1B" w:rsidRPr="007230FC" w:rsidRDefault="00A53F1B" w:rsidP="0019000F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705C5939" w14:textId="4D691E99" w:rsidR="003B53C9" w:rsidRPr="007230FC" w:rsidRDefault="0019000F" w:rsidP="0019000F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 w:rsidRPr="007230FC">
        <w:rPr>
          <w:rFonts w:ascii="Calibri" w:hAnsi="Calibri" w:cs="Helvetica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719B9BCE" wp14:editId="79B50FC4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685800" cy="697865"/>
            <wp:effectExtent l="0" t="0" r="0" b="0"/>
            <wp:wrapTight wrapText="bothSides">
              <wp:wrapPolygon edited="0">
                <wp:start x="0" y="0"/>
                <wp:lineTo x="0" y="20440"/>
                <wp:lineTo x="20800" y="20440"/>
                <wp:lineTo x="208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2A">
        <w:rPr>
          <w:rFonts w:ascii="Calibri" w:hAnsi="Calibri"/>
          <w:sz w:val="20"/>
          <w:szCs w:val="20"/>
        </w:rPr>
        <w:t>TOES</w:t>
      </w:r>
      <w:r w:rsidR="004A7ED5" w:rsidRPr="007230FC">
        <w:rPr>
          <w:rFonts w:ascii="Calibri" w:hAnsi="Calibri"/>
          <w:sz w:val="20"/>
          <w:szCs w:val="20"/>
        </w:rPr>
        <w:t xml:space="preserve"> Success</w:t>
      </w:r>
      <w:r w:rsidR="005C16DA" w:rsidRPr="007230FC">
        <w:rPr>
          <w:rFonts w:ascii="Calibri" w:hAnsi="Calibri"/>
          <w:sz w:val="20"/>
          <w:szCs w:val="20"/>
        </w:rPr>
        <w:t xml:space="preserve"> at a Glance</w:t>
      </w:r>
    </w:p>
    <w:p w14:paraId="21D7E635" w14:textId="1DFF5887" w:rsidR="0019000F" w:rsidRPr="007230FC" w:rsidRDefault="00FA4902" w:rsidP="00AB7BE3">
      <w:pPr>
        <w:jc w:val="right"/>
        <w:rPr>
          <w:rFonts w:ascii="Calibri" w:hAnsi="Calibri"/>
          <w:sz w:val="40"/>
          <w:szCs w:val="40"/>
        </w:rPr>
      </w:pPr>
      <w:r w:rsidRPr="007230FC"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6C7A9A3" wp14:editId="67F40622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246505" cy="1787525"/>
            <wp:effectExtent l="0" t="0" r="0" b="0"/>
            <wp:wrapTight wrapText="bothSides">
              <wp:wrapPolygon edited="0">
                <wp:start x="0" y="0"/>
                <wp:lineTo x="0" y="21178"/>
                <wp:lineTo x="21127" y="21178"/>
                <wp:lineTo x="21127" y="0"/>
                <wp:lineTo x="0" y="0"/>
              </wp:wrapPolygon>
            </wp:wrapTight>
            <wp:docPr id="1" name="Picture 1" descr="Macintosh HD:Users:scwillia:Desktop:Screen Shot 2015-04-16 at 10.57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willia:Desktop:Screen Shot 2015-04-16 at 10.57.1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6D" w:rsidRPr="007230FC">
        <w:rPr>
          <w:rFonts w:ascii="Calibri" w:hAnsi="Calibri"/>
          <w:sz w:val="40"/>
          <w:szCs w:val="40"/>
        </w:rPr>
        <w:t>High Impact Instruction</w:t>
      </w:r>
    </w:p>
    <w:p w14:paraId="72A73486" w14:textId="1F897905" w:rsidR="00AA5DED" w:rsidRPr="007230FC" w:rsidRDefault="00AA5DED" w:rsidP="00AB7BE3">
      <w:pPr>
        <w:jc w:val="right"/>
        <w:rPr>
          <w:rFonts w:ascii="Calibri" w:hAnsi="Calibri"/>
          <w:sz w:val="32"/>
          <w:szCs w:val="40"/>
        </w:rPr>
      </w:pPr>
    </w:p>
    <w:p w14:paraId="1396FE81" w14:textId="79B605F7" w:rsidR="007A7A6D" w:rsidRPr="007230FC" w:rsidRDefault="00D202F2">
      <w:pPr>
        <w:rPr>
          <w:rFonts w:ascii="Calibri" w:hAnsi="Calibri"/>
        </w:rPr>
      </w:pPr>
      <w:r w:rsidRPr="007230FC"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7DA2" wp14:editId="51CB65F8">
                <wp:simplePos x="0" y="0"/>
                <wp:positionH relativeFrom="column">
                  <wp:posOffset>1122045</wp:posOffset>
                </wp:positionH>
                <wp:positionV relativeFrom="paragraph">
                  <wp:posOffset>29210</wp:posOffset>
                </wp:positionV>
                <wp:extent cx="4572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3C828" w14:textId="77777777" w:rsidR="000D15A1" w:rsidRPr="005C16DA" w:rsidRDefault="000D15A1" w:rsidP="00AB7BE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5C16D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Goal: All Student Learning Experiences Match the Rigor of the Standards</w:t>
                            </w:r>
                          </w:p>
                          <w:p w14:paraId="0E227F2D" w14:textId="77777777" w:rsidR="000D15A1" w:rsidRPr="005C16DA" w:rsidRDefault="000D15A1" w:rsidP="00AB7BE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2150E355" w14:textId="05D1E4AD" w:rsidR="00930527" w:rsidRPr="0072790A" w:rsidRDefault="000D15A1" w:rsidP="0093052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2790A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TOES Goal:</w:t>
                            </w:r>
                            <w:r w:rsidRPr="0072790A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OLE_LINK1"/>
                            <w:bookmarkStart w:id="1" w:name="OLE_LINK2"/>
                            <w:r w:rsidRPr="0072790A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TOES</w:t>
                            </w:r>
                            <w:bookmarkEnd w:id="0"/>
                            <w:bookmarkEnd w:id="1"/>
                            <w:r w:rsidR="0093052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teachers deliver rigorous instruction and learning experiences aligned to the standards.</w:t>
                            </w:r>
                          </w:p>
                          <w:p w14:paraId="5C759040" w14:textId="603E80C3" w:rsidR="000D15A1" w:rsidRPr="005C16DA" w:rsidRDefault="000D15A1" w:rsidP="009305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5C16D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252BDC37" w14:textId="77777777" w:rsidR="000D15A1" w:rsidRPr="005C16DA" w:rsidRDefault="000D15A1" w:rsidP="00AB7BE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E7DA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8.35pt;margin-top:2.3pt;width:5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XPqss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" filled="f" stroked="f">
                <v:textbox>
                  <w:txbxContent>
                    <w:p w14:paraId="4A03C828" w14:textId="77777777" w:rsidR="000D15A1" w:rsidRPr="005C16DA" w:rsidRDefault="000D15A1" w:rsidP="00AB7BE3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5C16DA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Goal: All Student Learning Experiences Match the Rigor of the Standards</w:t>
                      </w:r>
                    </w:p>
                    <w:p w14:paraId="0E227F2D" w14:textId="77777777" w:rsidR="000D15A1" w:rsidRPr="005C16DA" w:rsidRDefault="000D15A1" w:rsidP="00AB7BE3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2150E355" w14:textId="05D1E4AD" w:rsidR="00930527" w:rsidRPr="0072790A" w:rsidRDefault="000D15A1" w:rsidP="00930527">
                      <w:pPr>
                        <w:jc w:val="right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2790A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TOES Goal:</w:t>
                      </w:r>
                      <w:r w:rsidRPr="0072790A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Start w:id="3" w:name="OLE_LINK1"/>
                      <w:bookmarkStart w:id="4" w:name="OLE_LINK2"/>
                      <w:r w:rsidRPr="0072790A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TOES</w:t>
                      </w:r>
                      <w:bookmarkEnd w:id="3"/>
                      <w:bookmarkEnd w:id="4"/>
                      <w:r w:rsidR="0093052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teachers deliver rigorous instruction and learning experiences aligned to the standards.</w:t>
                      </w:r>
                    </w:p>
                    <w:p w14:paraId="5C759040" w14:textId="603E80C3" w:rsidR="000D15A1" w:rsidRPr="005C16DA" w:rsidRDefault="000D15A1" w:rsidP="0093052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5C16DA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252BDC37" w14:textId="77777777" w:rsidR="000D15A1" w:rsidRPr="005C16DA" w:rsidRDefault="000D15A1" w:rsidP="00AB7BE3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BB3636" w:rsidRPr="007230FC" w14:paraId="610B7674" w14:textId="77777777" w:rsidTr="009D396C">
        <w:trPr>
          <w:trHeight w:val="2519"/>
        </w:trPr>
        <w:tc>
          <w:tcPr>
            <w:tcW w:w="11178" w:type="dxa"/>
            <w:gridSpan w:val="2"/>
          </w:tcPr>
          <w:p w14:paraId="2EB8B81D" w14:textId="2E3223E4" w:rsidR="00BB3636" w:rsidRPr="007230FC" w:rsidRDefault="001E75AE" w:rsidP="00A072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Strategies</w:t>
            </w:r>
            <w:r w:rsidR="00BB3636" w:rsidRPr="007230FC">
              <w:rPr>
                <w:rFonts w:ascii="Calibri" w:hAnsi="Calibri"/>
                <w:b/>
              </w:rPr>
              <w:t>:</w:t>
            </w:r>
          </w:p>
          <w:p w14:paraId="6A2B5AE1" w14:textId="2FBCB7C9" w:rsidR="00930527" w:rsidRPr="004F3CB5" w:rsidRDefault="00930527" w:rsidP="00D948A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4F3CB5">
              <w:rPr>
                <w:rFonts w:ascii="Calibri" w:hAnsi="Calibri"/>
              </w:rPr>
              <w:t xml:space="preserve">Implement Eureka </w:t>
            </w:r>
            <w:r w:rsidR="00D948A3" w:rsidRPr="004F3CB5">
              <w:rPr>
                <w:rFonts w:ascii="Calibri" w:hAnsi="Calibri"/>
              </w:rPr>
              <w:t>to promote engagement, understanding and independence for all learners.</w:t>
            </w:r>
          </w:p>
          <w:p w14:paraId="5561AE24" w14:textId="2E4A05E1" w:rsidR="00BB3636" w:rsidRPr="004F3CB5" w:rsidRDefault="00E930A8" w:rsidP="0093052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4F3CB5">
              <w:rPr>
                <w:rFonts w:ascii="Calibri" w:hAnsi="Calibri"/>
              </w:rPr>
              <w:t xml:space="preserve">Teachers will incorporate the </w:t>
            </w:r>
            <w:r w:rsidR="00930527" w:rsidRPr="004F3CB5">
              <w:rPr>
                <w:rFonts w:ascii="Calibri" w:hAnsi="Calibri"/>
              </w:rPr>
              <w:t>IPG Practices into their STEM and Humanities instructional blocks of time.</w:t>
            </w:r>
          </w:p>
          <w:p w14:paraId="68D04DAC" w14:textId="77777777" w:rsidR="00930527" w:rsidRPr="004F3CB5" w:rsidRDefault="00930527" w:rsidP="00BB36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</w:rPr>
            </w:pPr>
            <w:r w:rsidRPr="004F3CB5">
              <w:rPr>
                <w:rFonts w:ascii="Calibri" w:hAnsi="Calibri"/>
              </w:rPr>
              <w:t>Refine the implementation of IRLA in grades K-3 with increased accountability for student conferencing.</w:t>
            </w:r>
          </w:p>
          <w:p w14:paraId="02FD8138" w14:textId="4D539D93" w:rsidR="000D15A1" w:rsidRPr="004F3CB5" w:rsidRDefault="00930527" w:rsidP="00BB36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</w:rPr>
            </w:pPr>
            <w:r w:rsidRPr="004F3CB5">
              <w:rPr>
                <w:rFonts w:ascii="Calibri" w:hAnsi="Calibri"/>
              </w:rPr>
              <w:t>Strategic implementation of IRLA in grades 4-5 for students not meeting standards in reading.</w:t>
            </w:r>
          </w:p>
          <w:p w14:paraId="5497A3EA" w14:textId="77777777" w:rsidR="001E75AE" w:rsidRPr="00242660" w:rsidRDefault="001E75AE" w:rsidP="004F3CB5">
            <w:pPr>
              <w:pStyle w:val="ListParagraph"/>
              <w:rPr>
                <w:rFonts w:ascii="Calibri" w:hAnsi="Calibri"/>
                <w:b/>
              </w:rPr>
            </w:pPr>
          </w:p>
          <w:p w14:paraId="5F82AC3A" w14:textId="2C3CC24D" w:rsidR="00242660" w:rsidRPr="007230FC" w:rsidRDefault="00242660" w:rsidP="002426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Professional Development</w:t>
            </w:r>
            <w:r w:rsidRPr="007230FC">
              <w:rPr>
                <w:rFonts w:ascii="Calibri" w:hAnsi="Calibri"/>
                <w:b/>
              </w:rPr>
              <w:t>:</w:t>
            </w:r>
          </w:p>
          <w:p w14:paraId="34B6AFCA" w14:textId="7DE23896" w:rsidR="00242660" w:rsidRDefault="00242660" w:rsidP="00BB36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242660">
              <w:rPr>
                <w:rFonts w:ascii="Calibri" w:hAnsi="Calibri"/>
                <w:bCs/>
              </w:rPr>
              <w:t>Intro</w:t>
            </w:r>
            <w:r>
              <w:rPr>
                <w:rFonts w:ascii="Calibri" w:hAnsi="Calibri"/>
                <w:bCs/>
              </w:rPr>
              <w:t>duction to Eureka Training Module Study Training K-5</w:t>
            </w:r>
            <w:r w:rsidR="001E75AE">
              <w:rPr>
                <w:rFonts w:ascii="Calibri" w:hAnsi="Calibri"/>
                <w:bCs/>
              </w:rPr>
              <w:t>, Lead Eureka training; Use Eureka scope and sequence</w:t>
            </w:r>
          </w:p>
          <w:p w14:paraId="6AA1D6D0" w14:textId="6564E45C" w:rsidR="001E75AE" w:rsidRDefault="001E75AE" w:rsidP="00BB36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PD provided specifically in the area of conferencing and student strategies for power goal practice</w:t>
            </w:r>
          </w:p>
          <w:p w14:paraId="6A997802" w14:textId="618D09EF" w:rsidR="001E75AE" w:rsidRPr="00242660" w:rsidRDefault="001E75AE" w:rsidP="00BB36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PD with the IPG tool, specifically with the core actions 2 &amp; 3.</w:t>
            </w:r>
          </w:p>
          <w:p w14:paraId="6800AA3D" w14:textId="77777777" w:rsidR="00242660" w:rsidRPr="007230FC" w:rsidRDefault="00242660" w:rsidP="00242660">
            <w:pPr>
              <w:pStyle w:val="ListParagraph"/>
              <w:rPr>
                <w:rFonts w:ascii="Calibri" w:hAnsi="Calibri"/>
                <w:b/>
              </w:rPr>
            </w:pPr>
          </w:p>
          <w:p w14:paraId="2DBA5995" w14:textId="233D389A" w:rsidR="007230FC" w:rsidRPr="00930527" w:rsidRDefault="007230FC" w:rsidP="0093052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B3636" w:rsidRPr="007230FC" w14:paraId="393B71AE" w14:textId="77777777" w:rsidTr="00BB3636">
        <w:trPr>
          <w:trHeight w:val="2753"/>
        </w:trPr>
        <w:tc>
          <w:tcPr>
            <w:tcW w:w="5589" w:type="dxa"/>
          </w:tcPr>
          <w:p w14:paraId="7AC30B3C" w14:textId="00A8C441" w:rsidR="001E75AE" w:rsidRPr="004F3CB5" w:rsidRDefault="001E75AE" w:rsidP="00BB3636">
            <w:pPr>
              <w:jc w:val="center"/>
              <w:rPr>
                <w:rFonts w:ascii="Calibri" w:hAnsi="Calibri"/>
                <w:b/>
              </w:rPr>
            </w:pPr>
            <w:r w:rsidRPr="004F3CB5">
              <w:rPr>
                <w:rFonts w:ascii="Calibri" w:hAnsi="Calibri"/>
                <w:b/>
              </w:rPr>
              <w:t>Monitoring</w:t>
            </w:r>
          </w:p>
          <w:p w14:paraId="54F97B5D" w14:textId="48E331FA" w:rsidR="002A04A1" w:rsidRPr="004F3CB5" w:rsidRDefault="001E75AE" w:rsidP="00363A1D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-100% of instructional staff comp</w:t>
            </w:r>
            <w:r w:rsidR="00973AEA" w:rsidRPr="004F3CB5">
              <w:rPr>
                <w:rFonts w:ascii="Calibri" w:hAnsi="Calibri"/>
                <w:bCs/>
              </w:rPr>
              <w:t>lete module study and fluency t</w:t>
            </w:r>
            <w:r w:rsidRPr="004F3CB5">
              <w:rPr>
                <w:rFonts w:ascii="Calibri" w:hAnsi="Calibri"/>
                <w:bCs/>
              </w:rPr>
              <w:t>raining (via face to face or video). Monitor with participant training rosters.</w:t>
            </w:r>
          </w:p>
          <w:p w14:paraId="657DAA7B" w14:textId="77777777" w:rsidR="001E75AE" w:rsidRPr="004F3CB5" w:rsidRDefault="001E75AE" w:rsidP="00363A1D">
            <w:pPr>
              <w:rPr>
                <w:rFonts w:ascii="Calibri" w:hAnsi="Calibri"/>
                <w:bCs/>
              </w:rPr>
            </w:pPr>
          </w:p>
          <w:p w14:paraId="1A3865DE" w14:textId="01BFEB53" w:rsidR="001E75AE" w:rsidRPr="004F3CB5" w:rsidRDefault="001E75AE" w:rsidP="00363A1D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-Students are able to state their power goal when asked and can describe how to practice it; Students are in the correct level; All students will have a conference at</w:t>
            </w:r>
            <w:r w:rsidR="00787D2A">
              <w:rPr>
                <w:rFonts w:ascii="Calibri" w:hAnsi="Calibri"/>
                <w:bCs/>
              </w:rPr>
              <w:t xml:space="preserve"> least </w:t>
            </w:r>
            <w:r w:rsidRPr="004F3CB5">
              <w:rPr>
                <w:rFonts w:ascii="Calibri" w:hAnsi="Calibri"/>
                <w:bCs/>
              </w:rPr>
              <w:t>every 9 days.</w:t>
            </w:r>
          </w:p>
          <w:p w14:paraId="21022BB8" w14:textId="77777777" w:rsidR="001E75AE" w:rsidRPr="004F3CB5" w:rsidRDefault="001E75AE" w:rsidP="00363A1D">
            <w:pPr>
              <w:rPr>
                <w:rFonts w:ascii="Calibri" w:hAnsi="Calibri"/>
                <w:bCs/>
              </w:rPr>
            </w:pPr>
          </w:p>
          <w:p w14:paraId="6B53FA86" w14:textId="5B82DFEE" w:rsidR="001E75AE" w:rsidRPr="004F3CB5" w:rsidRDefault="001E75AE" w:rsidP="00363A1D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-Admin, Facilitators, and LDC monitor using the IPG Mathematics Core Action Walkthrough Guide, Quarterly Check data and t</w:t>
            </w:r>
            <w:r w:rsidR="005F11A6" w:rsidRPr="004F3CB5">
              <w:rPr>
                <w:rFonts w:ascii="Calibri" w:hAnsi="Calibri"/>
                <w:bCs/>
              </w:rPr>
              <w:t>he Performance Matters Platform</w:t>
            </w:r>
          </w:p>
          <w:p w14:paraId="2457565A" w14:textId="65E9CA0E" w:rsidR="001E75AE" w:rsidRPr="004F3CB5" w:rsidRDefault="001E75AE" w:rsidP="00363A1D">
            <w:pPr>
              <w:rPr>
                <w:rFonts w:ascii="Calibri" w:hAnsi="Calibri"/>
              </w:rPr>
            </w:pPr>
          </w:p>
        </w:tc>
        <w:tc>
          <w:tcPr>
            <w:tcW w:w="5589" w:type="dxa"/>
          </w:tcPr>
          <w:p w14:paraId="05F27AAF" w14:textId="7D65AF77" w:rsidR="007230FC" w:rsidRPr="00DC5ADD" w:rsidRDefault="00171B18" w:rsidP="009D396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SMART Goal</w:t>
            </w:r>
            <w:r w:rsidR="009D396C" w:rsidRPr="007230FC">
              <w:rPr>
                <w:rFonts w:ascii="Calibri" w:hAnsi="Calibri"/>
                <w:b/>
                <w:bCs/>
              </w:rPr>
              <w:t>:</w:t>
            </w:r>
            <w:r w:rsidR="00A50DE3">
              <w:rPr>
                <w:rFonts w:ascii="Calibri" w:hAnsi="Calibri"/>
                <w:b/>
                <w:bCs/>
              </w:rPr>
              <w:t>/Targets</w:t>
            </w:r>
          </w:p>
          <w:p w14:paraId="1107D5D1" w14:textId="77777777" w:rsidR="001227BC" w:rsidRPr="001227BC" w:rsidRDefault="001227BC" w:rsidP="007230F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  <w:color w:val="0D0D0D" w:themeColor="text1" w:themeTint="F2"/>
                <w:sz w:val="22"/>
                <w:szCs w:val="16"/>
              </w:rPr>
            </w:pPr>
            <w:r>
              <w:rPr>
                <w:rFonts w:ascii="Calibri" w:hAnsi="Calibri"/>
                <w:color w:val="000000"/>
              </w:rPr>
              <w:t>By the end of the 2017-2018 school year 100% of our teachers will be implementing Core Actions 1 and 2 during Eureka mathematics instruction.</w:t>
            </w:r>
          </w:p>
          <w:p w14:paraId="1F39131F" w14:textId="711DD6BD" w:rsidR="007230FC" w:rsidRPr="003B47E3" w:rsidRDefault="001227BC" w:rsidP="001227B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  <w:color w:val="0D0D0D" w:themeColor="text1" w:themeTint="F2"/>
                <w:sz w:val="22"/>
                <w:szCs w:val="16"/>
              </w:rPr>
            </w:pPr>
            <w:r>
              <w:rPr>
                <w:rFonts w:ascii="Calibri" w:hAnsi="Calibri"/>
                <w:color w:val="0D0D0D" w:themeColor="text1" w:themeTint="F2"/>
              </w:rPr>
              <w:t>By the end of the 2017-2018 school year, 70% of students will demonstrate proficiency on the quarterly checks in Mathematics (K-5) and Humanities (K-2) and ELA (3</w:t>
            </w:r>
            <w:r w:rsidRPr="001227BC">
              <w:rPr>
                <w:rFonts w:ascii="Calibri" w:hAnsi="Calibri"/>
                <w:color w:val="0D0D0D" w:themeColor="text1" w:themeTint="F2"/>
                <w:vertAlign w:val="superscript"/>
              </w:rPr>
              <w:t>rd</w:t>
            </w:r>
            <w:r>
              <w:rPr>
                <w:rFonts w:ascii="Calibri" w:hAnsi="Calibri"/>
                <w:color w:val="0D0D0D" w:themeColor="text1" w:themeTint="F2"/>
              </w:rPr>
              <w:t>-5</w:t>
            </w:r>
            <w:r w:rsidRPr="001227BC">
              <w:rPr>
                <w:rFonts w:ascii="Calibri" w:hAnsi="Calibri"/>
                <w:color w:val="0D0D0D" w:themeColor="text1" w:themeTint="F2"/>
                <w:vertAlign w:val="superscript"/>
              </w:rPr>
              <w:t>th</w:t>
            </w:r>
            <w:r>
              <w:rPr>
                <w:rFonts w:ascii="Calibri" w:hAnsi="Calibri"/>
                <w:color w:val="0D0D0D" w:themeColor="text1" w:themeTint="F2"/>
              </w:rPr>
              <w:t>).</w:t>
            </w:r>
          </w:p>
          <w:p w14:paraId="51335472" w14:textId="1F9482EF" w:rsidR="00AB7A0A" w:rsidRPr="003B47E3" w:rsidRDefault="001227BC" w:rsidP="001227B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  <w:color w:val="0D0D0D" w:themeColor="text1" w:themeTint="F2"/>
                <w:sz w:val="22"/>
                <w:szCs w:val="16"/>
              </w:rPr>
            </w:pPr>
            <w:r>
              <w:rPr>
                <w:rFonts w:ascii="Calibri" w:hAnsi="Calibri"/>
                <w:color w:val="0D0D0D" w:themeColor="text1" w:themeTint="F2"/>
              </w:rPr>
              <w:t xml:space="preserve">By the end of the 2017-2018 School year, students with a progress monitoring plan in reading will show at least a .10 growth per month as evidenced in </w:t>
            </w:r>
            <w:r w:rsidR="001E75AE">
              <w:rPr>
                <w:rFonts w:ascii="Calibri" w:hAnsi="Calibri"/>
                <w:color w:val="0D0D0D" w:themeColor="text1" w:themeTint="F2"/>
              </w:rPr>
              <w:t>School Pace.</w:t>
            </w:r>
          </w:p>
        </w:tc>
      </w:tr>
    </w:tbl>
    <w:p w14:paraId="2B027B5C" w14:textId="74A27443" w:rsidR="006A77E3" w:rsidRPr="007230FC" w:rsidRDefault="006A77E3" w:rsidP="006A77E3">
      <w:pPr>
        <w:jc w:val="right"/>
        <w:rPr>
          <w:rFonts w:ascii="Calibri" w:hAnsi="Calibri"/>
        </w:rPr>
      </w:pPr>
    </w:p>
    <w:p w14:paraId="194332DE" w14:textId="77777777" w:rsidR="006A77E3" w:rsidRPr="007230FC" w:rsidRDefault="006A77E3" w:rsidP="006A77E3">
      <w:pPr>
        <w:jc w:val="right"/>
        <w:rPr>
          <w:rFonts w:ascii="Calibri" w:hAnsi="Calibri"/>
        </w:rPr>
      </w:pPr>
    </w:p>
    <w:p w14:paraId="11294A4B" w14:textId="55A52D2D" w:rsidR="006A77E3" w:rsidRPr="007230FC" w:rsidRDefault="006A77E3" w:rsidP="006A77E3">
      <w:pPr>
        <w:jc w:val="right"/>
        <w:rPr>
          <w:rFonts w:ascii="Calibri" w:hAnsi="Calibri"/>
          <w:sz w:val="40"/>
          <w:szCs w:val="40"/>
        </w:rPr>
      </w:pPr>
    </w:p>
    <w:p w14:paraId="1EB1F2CF" w14:textId="77777777" w:rsidR="00F1467A" w:rsidRPr="007230FC" w:rsidRDefault="00F1467A" w:rsidP="00DF7AC2">
      <w:pPr>
        <w:rPr>
          <w:rFonts w:ascii="Calibri" w:hAnsi="Calibri"/>
        </w:rPr>
      </w:pPr>
    </w:p>
    <w:p w14:paraId="2FEB75FC" w14:textId="77777777" w:rsidR="00E74801" w:rsidRPr="007230FC" w:rsidRDefault="00E74801" w:rsidP="00DF7AC2">
      <w:pPr>
        <w:rPr>
          <w:rFonts w:ascii="Calibri" w:hAnsi="Calibri"/>
        </w:rPr>
      </w:pPr>
    </w:p>
    <w:p w14:paraId="771A1DEF" w14:textId="77777777" w:rsidR="00E74801" w:rsidRPr="007230FC" w:rsidRDefault="00E74801" w:rsidP="00DF7AC2">
      <w:pPr>
        <w:rPr>
          <w:rFonts w:ascii="Calibri" w:hAnsi="Calibri"/>
        </w:rPr>
      </w:pPr>
    </w:p>
    <w:p w14:paraId="3FFB4E6A" w14:textId="77777777" w:rsidR="00E74801" w:rsidRPr="007230FC" w:rsidRDefault="00E74801" w:rsidP="00DF7AC2">
      <w:pPr>
        <w:rPr>
          <w:rFonts w:ascii="Calibri" w:hAnsi="Calibri"/>
        </w:rPr>
      </w:pPr>
    </w:p>
    <w:p w14:paraId="2D3C4A52" w14:textId="77777777" w:rsidR="00E74801" w:rsidRPr="007230FC" w:rsidRDefault="00E74801" w:rsidP="00DF7AC2">
      <w:pPr>
        <w:rPr>
          <w:rFonts w:ascii="Calibri" w:hAnsi="Calibri"/>
        </w:rPr>
      </w:pPr>
    </w:p>
    <w:p w14:paraId="14E805CC" w14:textId="77777777" w:rsidR="001E75AE" w:rsidRDefault="001E75AE" w:rsidP="00F1467A">
      <w:pPr>
        <w:pBdr>
          <w:bottom w:val="single" w:sz="4" w:space="1" w:color="auto"/>
        </w:pBdr>
        <w:rPr>
          <w:rFonts w:ascii="Calibri" w:hAnsi="Calibri"/>
        </w:rPr>
      </w:pPr>
    </w:p>
    <w:p w14:paraId="01125D7F" w14:textId="3C63F298" w:rsidR="00F1467A" w:rsidRPr="007230FC" w:rsidRDefault="002820C4" w:rsidP="00F1467A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TOES</w:t>
      </w:r>
      <w:r w:rsidR="004A7ED5" w:rsidRPr="007230FC">
        <w:rPr>
          <w:rFonts w:ascii="Calibri" w:hAnsi="Calibri"/>
          <w:sz w:val="20"/>
          <w:szCs w:val="20"/>
        </w:rPr>
        <w:t xml:space="preserve"> Success</w:t>
      </w:r>
      <w:r w:rsidR="005C16DA" w:rsidRPr="007230FC">
        <w:rPr>
          <w:rFonts w:ascii="Calibri" w:hAnsi="Calibri"/>
          <w:sz w:val="20"/>
          <w:szCs w:val="20"/>
        </w:rPr>
        <w:t xml:space="preserve"> at a Glance</w:t>
      </w:r>
    </w:p>
    <w:p w14:paraId="1AB680F5" w14:textId="615E9552" w:rsidR="00F0701A" w:rsidRDefault="00196576" w:rsidP="006F7647">
      <w:pPr>
        <w:jc w:val="right"/>
        <w:rPr>
          <w:rFonts w:ascii="Calibri" w:hAnsi="Calibri"/>
          <w:sz w:val="40"/>
          <w:szCs w:val="40"/>
        </w:rPr>
      </w:pPr>
      <w:r w:rsidRPr="007230FC">
        <w:rPr>
          <w:rFonts w:ascii="Calibri" w:hAnsi="Calibri"/>
          <w:noProof/>
          <w:sz w:val="28"/>
          <w:szCs w:val="28"/>
          <w:lang w:eastAsia="zh-CN"/>
        </w:rPr>
        <w:drawing>
          <wp:anchor distT="0" distB="0" distL="114300" distR="114300" simplePos="0" relativeHeight="251666432" behindDoc="0" locked="0" layoutInCell="1" allowOverlap="1" wp14:anchorId="728E6A19" wp14:editId="7D212D0A">
            <wp:simplePos x="0" y="0"/>
            <wp:positionH relativeFrom="column">
              <wp:posOffset>55245</wp:posOffset>
            </wp:positionH>
            <wp:positionV relativeFrom="paragraph">
              <wp:posOffset>53340</wp:posOffset>
            </wp:positionV>
            <wp:extent cx="1257300" cy="1730375"/>
            <wp:effectExtent l="0" t="0" r="12700" b="0"/>
            <wp:wrapTight wrapText="bothSides">
              <wp:wrapPolygon edited="0">
                <wp:start x="0" y="0"/>
                <wp:lineTo x="0" y="21243"/>
                <wp:lineTo x="21382" y="21243"/>
                <wp:lineTo x="21382" y="0"/>
                <wp:lineTo x="0" y="0"/>
              </wp:wrapPolygon>
            </wp:wrapTight>
            <wp:docPr id="9" name="Picture 9" descr="Macintosh HD:Users:scwillia:Desktop:Screen Shot 2015-04-16 at 11.18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willia:Desktop:Screen Shot 2015-04-16 at 11.18.0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02" w:rsidRPr="007230FC">
        <w:rPr>
          <w:rFonts w:ascii="Calibri" w:hAnsi="Calibri"/>
          <w:sz w:val="40"/>
          <w:szCs w:val="40"/>
        </w:rPr>
        <w:t>Data Driven Decisions</w:t>
      </w:r>
      <w:r w:rsidR="00AA5DED" w:rsidRPr="007230FC">
        <w:rPr>
          <w:rFonts w:ascii="Calibri" w:hAnsi="Calibri"/>
          <w:sz w:val="40"/>
          <w:szCs w:val="40"/>
        </w:rPr>
        <w:t xml:space="preserve">             </w:t>
      </w:r>
    </w:p>
    <w:p w14:paraId="71D80B5B" w14:textId="539E7F25" w:rsidR="00AA5DED" w:rsidRPr="003234B1" w:rsidRDefault="003234B1" w:rsidP="006F7647">
      <w:pPr>
        <w:jc w:val="right"/>
        <w:rPr>
          <w:rFonts w:ascii="Calibri" w:hAnsi="Calibri"/>
          <w:sz w:val="32"/>
          <w:szCs w:val="40"/>
        </w:rPr>
      </w:pPr>
      <w:r w:rsidRPr="007230FC"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7A237" wp14:editId="4AA9E6DA">
                <wp:simplePos x="0" y="0"/>
                <wp:positionH relativeFrom="column">
                  <wp:posOffset>1036320</wp:posOffset>
                </wp:positionH>
                <wp:positionV relativeFrom="paragraph">
                  <wp:posOffset>320675</wp:posOffset>
                </wp:positionV>
                <wp:extent cx="4572000" cy="1259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DF5A" w14:textId="77777777" w:rsidR="000D15A1" w:rsidRPr="005C16DA" w:rsidRDefault="000D15A1" w:rsidP="00F1467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5C16D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Goal: Increase Staff and Student Engagement</w:t>
                            </w:r>
                          </w:p>
                          <w:p w14:paraId="22C06274" w14:textId="77777777" w:rsidR="000D15A1" w:rsidRPr="005C16DA" w:rsidRDefault="000D15A1" w:rsidP="00F1467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498DBF0D" w14:textId="6B93EFF2" w:rsidR="000D15A1" w:rsidRPr="005C16DA" w:rsidRDefault="000D15A1" w:rsidP="001E75A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u w:val="single"/>
                              </w:rPr>
                              <w:t>TO</w:t>
                            </w:r>
                            <w:r w:rsidRPr="005C16D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u w:val="single"/>
                              </w:rPr>
                              <w:t>ES Goal: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TOES</w:t>
                            </w:r>
                            <w:r w:rsidR="001E75AE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staff will use MTSS to increase our systems of support for all students.</w:t>
                            </w:r>
                          </w:p>
                          <w:p w14:paraId="5DE7376D" w14:textId="77777777" w:rsidR="000D15A1" w:rsidRPr="005C16DA" w:rsidRDefault="000D15A1" w:rsidP="00F1467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A237" id="Text Box 3" o:spid="_x0000_s1027" type="#_x0000_t202" style="position:absolute;left:0;text-align:left;margin-left:81.6pt;margin-top:25.25pt;width:5in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/EM9ACAAAW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" filled="f" stroked="f">
                <v:textbox>
                  <w:txbxContent>
                    <w:p w14:paraId="4577DF5A" w14:textId="77777777" w:rsidR="000D15A1" w:rsidRPr="005C16DA" w:rsidRDefault="000D15A1" w:rsidP="00F1467A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5C16DA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Goal: Increase Staff and Student Engagement</w:t>
                      </w:r>
                    </w:p>
                    <w:p w14:paraId="22C06274" w14:textId="77777777" w:rsidR="000D15A1" w:rsidRPr="005C16DA" w:rsidRDefault="000D15A1" w:rsidP="00F1467A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498DBF0D" w14:textId="6B93EFF2" w:rsidR="000D15A1" w:rsidRPr="005C16DA" w:rsidRDefault="000D15A1" w:rsidP="001E75AE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  <w:u w:val="single"/>
                        </w:rPr>
                        <w:t>TO</w:t>
                      </w:r>
                      <w:r w:rsidRPr="005C16DA">
                        <w:rPr>
                          <w:rFonts w:ascii="Century Gothic" w:hAnsi="Century Gothic"/>
                          <w:b/>
                          <w:sz w:val="28"/>
                          <w:szCs w:val="32"/>
                          <w:u w:val="single"/>
                        </w:rPr>
                        <w:t>ES Goal: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TOES</w:t>
                      </w:r>
                      <w:r w:rsidR="001E75AE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staff will use MTSS to increase our systems of support for all students.</w:t>
                      </w:r>
                    </w:p>
                    <w:p w14:paraId="5DE7376D" w14:textId="77777777" w:rsidR="000D15A1" w:rsidRPr="005C16DA" w:rsidRDefault="000D15A1" w:rsidP="00F1467A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636C3E" w:rsidRPr="007230FC" w14:paraId="60CB6E70" w14:textId="77777777" w:rsidTr="0024013A">
        <w:trPr>
          <w:trHeight w:val="2132"/>
        </w:trPr>
        <w:tc>
          <w:tcPr>
            <w:tcW w:w="11178" w:type="dxa"/>
            <w:gridSpan w:val="2"/>
          </w:tcPr>
          <w:p w14:paraId="77EE5F6C" w14:textId="2976B975" w:rsidR="00636C3E" w:rsidRPr="007230FC" w:rsidRDefault="00806888" w:rsidP="00363A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Strategies</w:t>
            </w:r>
            <w:r w:rsidR="00636C3E" w:rsidRPr="007230FC">
              <w:rPr>
                <w:rFonts w:ascii="Calibri" w:hAnsi="Calibri"/>
                <w:b/>
              </w:rPr>
              <w:t>:</w:t>
            </w:r>
          </w:p>
          <w:p w14:paraId="4620FD40" w14:textId="47C89C6C" w:rsidR="00806888" w:rsidRPr="00806888" w:rsidRDefault="00806888" w:rsidP="00636C3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Establish structures (master schedules for tiers of support) purpose and connections (TBIT, SBIT, revisits) within the school for MTSS</w:t>
            </w:r>
          </w:p>
          <w:p w14:paraId="2D794A98" w14:textId="485D8BCA" w:rsidR="00806888" w:rsidRPr="00806888" w:rsidRDefault="00806888" w:rsidP="00636C3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PLC’s use Tier 1 data to identify students who are at-risk and students who need enrichment</w:t>
            </w:r>
          </w:p>
          <w:p w14:paraId="3275981B" w14:textId="77777777" w:rsidR="00806888" w:rsidRPr="00806888" w:rsidRDefault="00806888" w:rsidP="00636C3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Teachers utilize ELA and Math resource maps for Tier 3 support</w:t>
            </w:r>
          </w:p>
          <w:p w14:paraId="47F0184F" w14:textId="56C8DF9D" w:rsidR="00544EB5" w:rsidRPr="00544EB5" w:rsidRDefault="00A21FAC" w:rsidP="006660E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SLT (School Leadership Team)</w:t>
            </w:r>
            <w:r w:rsidR="00544EB5">
              <w:rPr>
                <w:rFonts w:ascii="Calibri" w:hAnsi="Calibri"/>
                <w:color w:val="000000"/>
              </w:rPr>
              <w:t xml:space="preserve"> identifies students that are at-risk and work with teachers to monitor their progress</w:t>
            </w:r>
          </w:p>
          <w:p w14:paraId="12AA550F" w14:textId="2999B18E" w:rsidR="00544EB5" w:rsidRPr="00544EB5" w:rsidRDefault="00A21FAC" w:rsidP="006660E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SLT</w:t>
            </w:r>
            <w:r w:rsidR="00544EB5">
              <w:rPr>
                <w:rFonts w:ascii="Calibri" w:hAnsi="Calibri"/>
                <w:color w:val="000000"/>
              </w:rPr>
              <w:t xml:space="preserve"> provides support to teachers of at-risk students</w:t>
            </w:r>
          </w:p>
          <w:p w14:paraId="7A828BD6" w14:textId="5CCF72B0" w:rsidR="006660E7" w:rsidRPr="00544EB5" w:rsidRDefault="00A21FAC" w:rsidP="006660E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SLT</w:t>
            </w:r>
            <w:r w:rsidR="00544EB5">
              <w:rPr>
                <w:rFonts w:ascii="Calibri" w:hAnsi="Calibri"/>
                <w:color w:val="000000"/>
              </w:rPr>
              <w:t xml:space="preserve"> assists PLC’s in problem solving supports</w:t>
            </w:r>
          </w:p>
          <w:p w14:paraId="6A6DBE58" w14:textId="77777777" w:rsidR="00544EB5" w:rsidRPr="00544EB5" w:rsidRDefault="00544EB5" w:rsidP="00544EB5">
            <w:pPr>
              <w:ind w:left="360"/>
              <w:rPr>
                <w:rFonts w:ascii="Calibri" w:hAnsi="Calibri"/>
              </w:rPr>
            </w:pPr>
          </w:p>
          <w:p w14:paraId="3FCED005" w14:textId="77777777" w:rsidR="00544EB5" w:rsidRDefault="00544EB5" w:rsidP="00544E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Professional Development</w:t>
            </w:r>
            <w:r w:rsidRPr="007230FC">
              <w:rPr>
                <w:rFonts w:ascii="Calibri" w:hAnsi="Calibri"/>
                <w:b/>
              </w:rPr>
              <w:t>:</w:t>
            </w:r>
          </w:p>
          <w:p w14:paraId="67C5C72B" w14:textId="77777777" w:rsidR="00544EB5" w:rsidRPr="00544EB5" w:rsidRDefault="00544EB5" w:rsidP="00544EB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District SLT Meetings</w:t>
            </w:r>
          </w:p>
          <w:p w14:paraId="14B0057A" w14:textId="6FFD92A5" w:rsidR="00544EB5" w:rsidRPr="00544EB5" w:rsidRDefault="00544EB5" w:rsidP="00544EB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Early Warning Systems (EWS) Professional Development with new information</w:t>
            </w:r>
          </w:p>
          <w:p w14:paraId="79558490" w14:textId="574E8649" w:rsidR="00544EB5" w:rsidRPr="006660E7" w:rsidRDefault="00544EB5" w:rsidP="00544EB5">
            <w:pPr>
              <w:pStyle w:val="ListParagraph"/>
              <w:rPr>
                <w:rFonts w:ascii="Calibri" w:hAnsi="Calibri"/>
              </w:rPr>
            </w:pPr>
          </w:p>
        </w:tc>
      </w:tr>
      <w:tr w:rsidR="00636C3E" w:rsidRPr="007230FC" w14:paraId="61A7F811" w14:textId="77777777" w:rsidTr="0024013A">
        <w:trPr>
          <w:trHeight w:val="3779"/>
        </w:trPr>
        <w:tc>
          <w:tcPr>
            <w:tcW w:w="5589" w:type="dxa"/>
          </w:tcPr>
          <w:p w14:paraId="7DE0210C" w14:textId="39815B9B" w:rsidR="00171B18" w:rsidRDefault="00171B18" w:rsidP="00171B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Monitoring</w:t>
            </w:r>
          </w:p>
          <w:p w14:paraId="1A60CB4A" w14:textId="27C3A75D" w:rsidR="00171B18" w:rsidRPr="00C23046" w:rsidRDefault="00171B18" w:rsidP="00171B18">
            <w:pPr>
              <w:rPr>
                <w:rFonts w:ascii="Calibri" w:hAnsi="Calibri"/>
                <w:bCs/>
              </w:rPr>
            </w:pPr>
            <w:r w:rsidRPr="00C23046">
              <w:rPr>
                <w:rFonts w:ascii="Calibri" w:hAnsi="Calibri"/>
                <w:bCs/>
              </w:rPr>
              <w:t>-Admin, Facilitators, and LDC monitor student proficiency using quarterly check data</w:t>
            </w:r>
          </w:p>
          <w:p w14:paraId="0E63882A" w14:textId="77777777" w:rsidR="00171B18" w:rsidRPr="00C23046" w:rsidRDefault="00171B18" w:rsidP="00171B18">
            <w:pPr>
              <w:rPr>
                <w:rFonts w:ascii="Calibri" w:hAnsi="Calibri"/>
                <w:bCs/>
              </w:rPr>
            </w:pPr>
          </w:p>
          <w:p w14:paraId="1B6B622A" w14:textId="1A5AC852" w:rsidR="00171B18" w:rsidRPr="00C23046" w:rsidRDefault="00171B18" w:rsidP="00171B18">
            <w:pPr>
              <w:rPr>
                <w:rFonts w:ascii="Calibri" w:hAnsi="Calibri"/>
                <w:bCs/>
              </w:rPr>
            </w:pPr>
            <w:r w:rsidRPr="00C23046">
              <w:rPr>
                <w:rFonts w:ascii="Calibri" w:hAnsi="Calibri"/>
                <w:bCs/>
              </w:rPr>
              <w:t>-Progress monitoring tools (EWS, quarterlies, School Pace) for Tiers 1, 2 and 3</w:t>
            </w:r>
          </w:p>
          <w:p w14:paraId="01A1B3DD" w14:textId="77777777" w:rsidR="00171B18" w:rsidRPr="00C23046" w:rsidRDefault="00171B18" w:rsidP="00171B18">
            <w:pPr>
              <w:rPr>
                <w:rFonts w:ascii="Calibri" w:hAnsi="Calibri"/>
                <w:bCs/>
              </w:rPr>
            </w:pPr>
          </w:p>
          <w:p w14:paraId="337DC727" w14:textId="17F86FC2" w:rsidR="00171B18" w:rsidRPr="00C23046" w:rsidRDefault="00171B18" w:rsidP="00171B18">
            <w:pPr>
              <w:rPr>
                <w:rFonts w:ascii="Calibri" w:hAnsi="Calibri"/>
                <w:bCs/>
              </w:rPr>
            </w:pPr>
            <w:r w:rsidRPr="00C23046">
              <w:rPr>
                <w:rFonts w:ascii="Calibri" w:hAnsi="Calibri"/>
                <w:bCs/>
              </w:rPr>
              <w:t>-Data discussions and data analysis with each teacher to monitor ongoing student data monthly</w:t>
            </w:r>
          </w:p>
          <w:p w14:paraId="30E41834" w14:textId="77777777" w:rsidR="00171B18" w:rsidRPr="00C23046" w:rsidRDefault="00171B18" w:rsidP="00171B18">
            <w:pPr>
              <w:rPr>
                <w:rFonts w:ascii="Calibri" w:hAnsi="Calibri"/>
                <w:bCs/>
              </w:rPr>
            </w:pPr>
          </w:p>
          <w:p w14:paraId="32A4258C" w14:textId="02734B29" w:rsidR="00171B18" w:rsidRPr="00C23046" w:rsidRDefault="00171B18" w:rsidP="00171B18">
            <w:pPr>
              <w:rPr>
                <w:rFonts w:ascii="Calibri" w:hAnsi="Calibri"/>
                <w:bCs/>
              </w:rPr>
            </w:pPr>
            <w:r w:rsidRPr="00C23046">
              <w:rPr>
                <w:rFonts w:ascii="Calibri" w:hAnsi="Calibri"/>
                <w:bCs/>
              </w:rPr>
              <w:t>-Teachers and PLC’s will monitor Eureka Math results from Mid U</w:t>
            </w:r>
            <w:r w:rsidR="00230863" w:rsidRPr="00C23046">
              <w:rPr>
                <w:rFonts w:ascii="Calibri" w:hAnsi="Calibri"/>
                <w:bCs/>
              </w:rPr>
              <w:t>nit and End of Unit assessments</w:t>
            </w:r>
          </w:p>
          <w:p w14:paraId="515F41A2" w14:textId="32C2FFE7" w:rsidR="00636C3E" w:rsidRDefault="00636C3E" w:rsidP="00636C3E">
            <w:pPr>
              <w:rPr>
                <w:rFonts w:ascii="Calibri" w:hAnsi="Calibri"/>
                <w:b/>
              </w:rPr>
            </w:pPr>
          </w:p>
          <w:p w14:paraId="663AF548" w14:textId="35A8C1A5" w:rsidR="00440401" w:rsidRPr="00DC5ADD" w:rsidRDefault="00440401" w:rsidP="00DC5ADD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589" w:type="dxa"/>
          </w:tcPr>
          <w:p w14:paraId="07B498FE" w14:textId="67BF5BE6" w:rsidR="006B59FC" w:rsidRPr="007230FC" w:rsidRDefault="00171B18" w:rsidP="006B59FC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SMART Goals/Targets</w:t>
            </w:r>
            <w:r w:rsidR="006B59FC" w:rsidRPr="007230FC">
              <w:rPr>
                <w:rFonts w:ascii="Calibri" w:hAnsi="Calibri"/>
                <w:b/>
                <w:bCs/>
              </w:rPr>
              <w:t>:</w:t>
            </w:r>
          </w:p>
          <w:p w14:paraId="6E38FEA1" w14:textId="77777777" w:rsidR="00586CBB" w:rsidRDefault="00586CBB" w:rsidP="00E26B7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the end of the 2017-2018 school year, we will see an increase in student proficiency within each quarter as measured by quarterly checks.</w:t>
            </w:r>
          </w:p>
          <w:p w14:paraId="1C170E4E" w14:textId="77777777" w:rsidR="00230863" w:rsidRDefault="00230863" w:rsidP="00230863">
            <w:pPr>
              <w:pStyle w:val="ListParagraph"/>
              <w:rPr>
                <w:rFonts w:ascii="Calibri" w:hAnsi="Calibri"/>
                <w:color w:val="000000"/>
              </w:rPr>
            </w:pPr>
          </w:p>
          <w:p w14:paraId="2E4C78F8" w14:textId="1124186D" w:rsidR="00E26B78" w:rsidRPr="00586CBB" w:rsidRDefault="00586CBB" w:rsidP="00586CB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 the end of the 2017-2018 school year, we will see an increase in student proficiency for students in the lowest quartile within each quarter as measured by quarterly checks.</w:t>
            </w:r>
          </w:p>
          <w:p w14:paraId="16B966C3" w14:textId="60EB673D" w:rsidR="00FE2620" w:rsidRPr="00F0701A" w:rsidRDefault="00FE2620" w:rsidP="00586CBB">
            <w:pPr>
              <w:pStyle w:val="ListParagraph"/>
              <w:spacing w:after="120"/>
              <w:rPr>
                <w:rFonts w:ascii="Calibri" w:hAnsi="Calibri"/>
                <w:bCs/>
                <w:sz w:val="22"/>
              </w:rPr>
            </w:pPr>
          </w:p>
        </w:tc>
      </w:tr>
    </w:tbl>
    <w:p w14:paraId="72369C31" w14:textId="1B8D595B" w:rsidR="006A77E3" w:rsidRPr="007230FC" w:rsidRDefault="006A77E3" w:rsidP="006A77E3">
      <w:pPr>
        <w:jc w:val="right"/>
        <w:rPr>
          <w:rFonts w:ascii="Calibri" w:hAnsi="Calibri"/>
        </w:rPr>
      </w:pPr>
    </w:p>
    <w:p w14:paraId="0AB77AD9" w14:textId="5ADD6C2E" w:rsidR="006A77E3" w:rsidRDefault="006A77E3" w:rsidP="006A77E3">
      <w:pPr>
        <w:jc w:val="right"/>
        <w:rPr>
          <w:rFonts w:ascii="Calibri" w:hAnsi="Calibri"/>
          <w:sz w:val="40"/>
          <w:szCs w:val="40"/>
        </w:rPr>
      </w:pPr>
    </w:p>
    <w:p w14:paraId="30D8395E" w14:textId="77777777" w:rsidR="00DD01DB" w:rsidRDefault="00DD01DB" w:rsidP="006A77E3">
      <w:pPr>
        <w:jc w:val="right"/>
        <w:rPr>
          <w:rFonts w:ascii="Calibri" w:hAnsi="Calibri"/>
          <w:sz w:val="40"/>
          <w:szCs w:val="40"/>
        </w:rPr>
      </w:pPr>
    </w:p>
    <w:p w14:paraId="721DAAAE" w14:textId="77777777" w:rsidR="00DD01DB" w:rsidRDefault="00DD01DB" w:rsidP="006A77E3">
      <w:pPr>
        <w:jc w:val="right"/>
        <w:rPr>
          <w:rFonts w:ascii="Calibri" w:hAnsi="Calibri"/>
          <w:sz w:val="40"/>
          <w:szCs w:val="40"/>
        </w:rPr>
      </w:pPr>
    </w:p>
    <w:p w14:paraId="0CDBABC6" w14:textId="77777777" w:rsidR="00DD01DB" w:rsidRDefault="00DD01DB" w:rsidP="0071475A">
      <w:pPr>
        <w:rPr>
          <w:rFonts w:ascii="Calibri" w:hAnsi="Calibri"/>
          <w:sz w:val="40"/>
          <w:szCs w:val="40"/>
        </w:rPr>
      </w:pPr>
    </w:p>
    <w:p w14:paraId="4E7845C7" w14:textId="77777777" w:rsidR="00DD01DB" w:rsidRPr="007230FC" w:rsidRDefault="00DD01DB" w:rsidP="00DD01DB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7719C4D9" w14:textId="7ACA7661" w:rsidR="00DD01DB" w:rsidRPr="007230FC" w:rsidRDefault="00DD01DB" w:rsidP="00DD01DB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 w:rsidRPr="007230FC">
        <w:rPr>
          <w:rFonts w:ascii="Calibri" w:hAnsi="Calibri" w:cs="Helvetica"/>
          <w:noProof/>
          <w:sz w:val="20"/>
          <w:szCs w:val="20"/>
          <w:lang w:eastAsia="zh-CN"/>
        </w:rPr>
        <w:drawing>
          <wp:anchor distT="0" distB="0" distL="114300" distR="114300" simplePos="0" relativeHeight="251670528" behindDoc="0" locked="0" layoutInCell="1" allowOverlap="1" wp14:anchorId="142DA206" wp14:editId="764FAE62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685800" cy="697865"/>
            <wp:effectExtent l="0" t="0" r="0" b="0"/>
            <wp:wrapTight wrapText="bothSides">
              <wp:wrapPolygon edited="0">
                <wp:start x="0" y="0"/>
                <wp:lineTo x="0" y="20440"/>
                <wp:lineTo x="20800" y="20440"/>
                <wp:lineTo x="208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0"/>
          <w:szCs w:val="20"/>
        </w:rPr>
        <w:t>TOES</w:t>
      </w:r>
      <w:r w:rsidRPr="007230FC">
        <w:rPr>
          <w:rFonts w:ascii="Calibri" w:hAnsi="Calibri"/>
          <w:sz w:val="20"/>
          <w:szCs w:val="20"/>
        </w:rPr>
        <w:t xml:space="preserve"> Success at a Glance</w:t>
      </w:r>
    </w:p>
    <w:p w14:paraId="32A1A5B4" w14:textId="227EDA7B" w:rsidR="00DD01DB" w:rsidRPr="007230FC" w:rsidRDefault="00DD01DB" w:rsidP="0024013A">
      <w:pPr>
        <w:jc w:val="right"/>
        <w:rPr>
          <w:rFonts w:ascii="Calibri" w:hAnsi="Calibri"/>
          <w:sz w:val="40"/>
          <w:szCs w:val="40"/>
        </w:rPr>
      </w:pPr>
      <w:r w:rsidRPr="007230FC"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73600" behindDoc="0" locked="0" layoutInCell="1" allowOverlap="1" wp14:anchorId="5AA2410C" wp14:editId="72D73024">
            <wp:simplePos x="0" y="0"/>
            <wp:positionH relativeFrom="column">
              <wp:posOffset>164465</wp:posOffset>
            </wp:positionH>
            <wp:positionV relativeFrom="paragraph">
              <wp:posOffset>133350</wp:posOffset>
            </wp:positionV>
            <wp:extent cx="128016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000" y="21300"/>
                <wp:lineTo x="21000" y="0"/>
                <wp:lineTo x="0" y="0"/>
              </wp:wrapPolygon>
            </wp:wrapTight>
            <wp:docPr id="11" name="Picture 11" descr="Macintosh HD:Users:scwillia:Desktop:Screen Shot 2015-04-16 at 11.13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willia:Desktop:Screen Shot 2015-04-16 at 11.13.1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40"/>
          <w:szCs w:val="40"/>
        </w:rPr>
        <w:t>Collaborative Culture</w:t>
      </w:r>
    </w:p>
    <w:p w14:paraId="7E5EC161" w14:textId="56D1DC02" w:rsidR="00DD01DB" w:rsidRPr="007230FC" w:rsidRDefault="0024013A" w:rsidP="00DD01DB">
      <w:pPr>
        <w:jc w:val="right"/>
        <w:rPr>
          <w:rFonts w:ascii="Calibri" w:hAnsi="Calibri"/>
          <w:sz w:val="32"/>
          <w:szCs w:val="40"/>
        </w:rPr>
      </w:pPr>
      <w:r w:rsidRPr="007230FC"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224FF" wp14:editId="55EB6398">
                <wp:simplePos x="0" y="0"/>
                <wp:positionH relativeFrom="column">
                  <wp:posOffset>814705</wp:posOffset>
                </wp:positionH>
                <wp:positionV relativeFrom="paragraph">
                  <wp:posOffset>161925</wp:posOffset>
                </wp:positionV>
                <wp:extent cx="4572000" cy="12598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B3D4B" w14:textId="77777777" w:rsidR="0024013A" w:rsidRPr="005C16DA" w:rsidRDefault="0024013A" w:rsidP="0024013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5C16D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Goal: Increase Staff and Student Engagement</w:t>
                            </w:r>
                          </w:p>
                          <w:p w14:paraId="474B1FDE" w14:textId="77777777" w:rsidR="0024013A" w:rsidRPr="005C16DA" w:rsidRDefault="0024013A" w:rsidP="0024013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28125547" w14:textId="55C9856E" w:rsidR="0024013A" w:rsidRPr="005C16DA" w:rsidRDefault="0024013A" w:rsidP="0024013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u w:val="single"/>
                              </w:rPr>
                              <w:t>TO</w:t>
                            </w:r>
                            <w:r w:rsidRPr="005C16DA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  <w:u w:val="single"/>
                              </w:rPr>
                              <w:t>ES Goal: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TOES staff will increase student,</w:t>
                            </w:r>
                            <w:r w:rsidR="007565C7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staff and parent engagement.</w:t>
                            </w:r>
                            <w:r w:rsidR="007565C7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Student On-Track attendance will increase.</w:t>
                            </w:r>
                          </w:p>
                          <w:p w14:paraId="625E4D8C" w14:textId="77777777" w:rsidR="0024013A" w:rsidRPr="005C16DA" w:rsidRDefault="0024013A" w:rsidP="0024013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24FF" id="Text Box 13" o:spid="_x0000_s1028" type="#_x0000_t202" style="position:absolute;left:0;text-align:left;margin-left:64.15pt;margin-top:12.75pt;width:5in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" filled="f" stroked="f">
                <v:textbox>
                  <w:txbxContent>
                    <w:p w14:paraId="005B3D4B" w14:textId="77777777" w:rsidR="0024013A" w:rsidRPr="005C16DA" w:rsidRDefault="0024013A" w:rsidP="0024013A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5C16DA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Goal: Increase Staff and Student Engagement</w:t>
                      </w:r>
                    </w:p>
                    <w:p w14:paraId="474B1FDE" w14:textId="77777777" w:rsidR="0024013A" w:rsidRPr="005C16DA" w:rsidRDefault="0024013A" w:rsidP="0024013A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28125547" w14:textId="55C9856E" w:rsidR="0024013A" w:rsidRPr="005C16DA" w:rsidRDefault="0024013A" w:rsidP="0024013A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  <w:u w:val="single"/>
                        </w:rPr>
                        <w:t>TO</w:t>
                      </w:r>
                      <w:r w:rsidRPr="005C16DA">
                        <w:rPr>
                          <w:rFonts w:ascii="Century Gothic" w:hAnsi="Century Gothic"/>
                          <w:b/>
                          <w:sz w:val="28"/>
                          <w:szCs w:val="32"/>
                          <w:u w:val="single"/>
                        </w:rPr>
                        <w:t>ES Goal: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TOES staff wi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ll increase student,</w:t>
                      </w:r>
                      <w:r w:rsidR="007565C7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staff and parent engagement.</w:t>
                      </w:r>
                      <w:r w:rsidR="007565C7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Student On-Track attendance will increase.</w:t>
                      </w:r>
                    </w:p>
                    <w:p w14:paraId="625E4D8C" w14:textId="77777777" w:rsidR="0024013A" w:rsidRPr="005C16DA" w:rsidRDefault="0024013A" w:rsidP="0024013A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24013A" w:rsidRPr="006660E7" w14:paraId="45A61B1B" w14:textId="77777777" w:rsidTr="00BB25BF">
        <w:trPr>
          <w:trHeight w:val="2132"/>
        </w:trPr>
        <w:tc>
          <w:tcPr>
            <w:tcW w:w="11178" w:type="dxa"/>
            <w:gridSpan w:val="2"/>
          </w:tcPr>
          <w:p w14:paraId="280EC3BE" w14:textId="5852A1BA" w:rsidR="0024013A" w:rsidRPr="007230FC" w:rsidRDefault="0024013A" w:rsidP="00BB25B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Strategies</w:t>
            </w:r>
            <w:r w:rsidRPr="007230FC">
              <w:rPr>
                <w:rFonts w:ascii="Calibri" w:hAnsi="Calibri"/>
                <w:b/>
              </w:rPr>
              <w:t>:</w:t>
            </w:r>
          </w:p>
          <w:p w14:paraId="2F10B8B6" w14:textId="1569C196" w:rsidR="007565C7" w:rsidRPr="007565C7" w:rsidRDefault="000C4E6E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Growth Mindset theme</w:t>
            </w:r>
            <w:r w:rsidR="007565C7">
              <w:rPr>
                <w:rFonts w:ascii="Calibri" w:hAnsi="Calibri"/>
                <w:color w:val="000000"/>
              </w:rPr>
              <w:t xml:space="preserve"> across school and Staff Focus Groups</w:t>
            </w:r>
          </w:p>
          <w:p w14:paraId="302E134E" w14:textId="003988B3" w:rsidR="0024013A" w:rsidRPr="007565C7" w:rsidRDefault="000C4E6E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Growth Mindset</w:t>
            </w:r>
            <w:bookmarkStart w:id="2" w:name="_GoBack"/>
            <w:bookmarkEnd w:id="2"/>
            <w:r w:rsidR="007565C7">
              <w:rPr>
                <w:rFonts w:ascii="Calibri" w:hAnsi="Calibri"/>
                <w:color w:val="000000"/>
              </w:rPr>
              <w:t xml:space="preserve"> kickoff event with Vera Jones during Planning Week</w:t>
            </w:r>
          </w:p>
          <w:p w14:paraId="1A7C49F1" w14:textId="77777777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Engagement in events focused on theme throughout the year</w:t>
            </w:r>
          </w:p>
          <w:p w14:paraId="2D2D549B" w14:textId="69EF6772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Staff Gallup Poll Survey</w:t>
            </w:r>
          </w:p>
          <w:p w14:paraId="20606DE3" w14:textId="5BACC643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7565C7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Grade Student Gallup Poll Survey</w:t>
            </w:r>
          </w:p>
          <w:p w14:paraId="0E3EDBFF" w14:textId="0AADB8AC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Staff School Climate Focus Group</w:t>
            </w:r>
          </w:p>
          <w:p w14:paraId="45925110" w14:textId="77777777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Student Leadership teams and focus groups</w:t>
            </w:r>
          </w:p>
          <w:p w14:paraId="45768E56" w14:textId="45F91A1B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Clear, consistent, open and ongoing communication by teachers (to parents) and administration (Weekly updates)</w:t>
            </w:r>
          </w:p>
          <w:p w14:paraId="006B5AF3" w14:textId="00C61F68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Administration conducts quarterly attendance recognition event for students</w:t>
            </w:r>
          </w:p>
          <w:p w14:paraId="4BAF7644" w14:textId="5EBA0B49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Teachers present at Open House on the importance of on-time, regular attendance</w:t>
            </w:r>
          </w:p>
          <w:p w14:paraId="224FD187" w14:textId="29C1A831" w:rsidR="007565C7" w:rsidRPr="007565C7" w:rsidRDefault="007565C7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Administration posts school-wide attendance data on social media</w:t>
            </w:r>
          </w:p>
          <w:p w14:paraId="055E30A7" w14:textId="164DE25E" w:rsidR="007565C7" w:rsidRPr="007565C7" w:rsidRDefault="007565C7" w:rsidP="007565C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Guidance maintains attendance data and intervenes with social worker when necessary</w:t>
            </w:r>
          </w:p>
          <w:p w14:paraId="44F1F5FB" w14:textId="0A90BCB7" w:rsidR="007565C7" w:rsidRPr="00806888" w:rsidRDefault="007565C7" w:rsidP="007565C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TOES Staff communicates with parents when a child has three consecutive absences</w:t>
            </w:r>
          </w:p>
          <w:p w14:paraId="2F038014" w14:textId="77777777" w:rsidR="0024013A" w:rsidRPr="00544EB5" w:rsidRDefault="0024013A" w:rsidP="00BB25BF">
            <w:pPr>
              <w:ind w:left="360"/>
              <w:rPr>
                <w:rFonts w:ascii="Calibri" w:hAnsi="Calibri"/>
              </w:rPr>
            </w:pPr>
          </w:p>
          <w:p w14:paraId="34555177" w14:textId="77777777" w:rsidR="0024013A" w:rsidRDefault="0024013A" w:rsidP="00BB25B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Professional Development</w:t>
            </w:r>
            <w:r w:rsidRPr="007230FC">
              <w:rPr>
                <w:rFonts w:ascii="Calibri" w:hAnsi="Calibri"/>
                <w:b/>
              </w:rPr>
              <w:t>:</w:t>
            </w:r>
          </w:p>
          <w:p w14:paraId="01B7413B" w14:textId="77777777" w:rsidR="0024013A" w:rsidRPr="00544EB5" w:rsidRDefault="0024013A" w:rsidP="00BB25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Early Warning Systems (EWS) Professional Development with new information.</w:t>
            </w:r>
          </w:p>
          <w:p w14:paraId="6E4E1C71" w14:textId="77777777" w:rsidR="0024013A" w:rsidRPr="006660E7" w:rsidRDefault="0024013A" w:rsidP="00BB25BF">
            <w:pPr>
              <w:pStyle w:val="ListParagraph"/>
              <w:rPr>
                <w:rFonts w:ascii="Calibri" w:hAnsi="Calibri"/>
              </w:rPr>
            </w:pPr>
          </w:p>
        </w:tc>
      </w:tr>
      <w:tr w:rsidR="0024013A" w:rsidRPr="00F0701A" w14:paraId="21B82003" w14:textId="77777777" w:rsidTr="00BB25BF">
        <w:trPr>
          <w:trHeight w:val="3779"/>
        </w:trPr>
        <w:tc>
          <w:tcPr>
            <w:tcW w:w="5589" w:type="dxa"/>
          </w:tcPr>
          <w:p w14:paraId="106AB58D" w14:textId="3289B37E" w:rsidR="0024013A" w:rsidRDefault="0024013A" w:rsidP="00BB25B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Monitoring</w:t>
            </w:r>
          </w:p>
          <w:p w14:paraId="68C3946C" w14:textId="303C150A" w:rsidR="0024013A" w:rsidRPr="004F3CB5" w:rsidRDefault="0024013A" w:rsidP="007565C7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</w:t>
            </w:r>
            <w:r w:rsidR="007565C7" w:rsidRPr="004F3CB5">
              <w:rPr>
                <w:rFonts w:ascii="Calibri" w:hAnsi="Calibri"/>
                <w:bCs/>
              </w:rPr>
              <w:t>Gallup Poll Survey and Staff Climate Survey results</w:t>
            </w:r>
          </w:p>
          <w:p w14:paraId="3221E7E6" w14:textId="77777777" w:rsidR="0024013A" w:rsidRPr="004F3CB5" w:rsidRDefault="0024013A" w:rsidP="00BB25BF">
            <w:pPr>
              <w:rPr>
                <w:rFonts w:ascii="Calibri" w:hAnsi="Calibri"/>
                <w:bCs/>
              </w:rPr>
            </w:pPr>
          </w:p>
          <w:p w14:paraId="59CA3546" w14:textId="452BDE01" w:rsidR="0024013A" w:rsidRPr="004F3CB5" w:rsidRDefault="0024013A" w:rsidP="007565C7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</w:t>
            </w:r>
            <w:r w:rsidR="007565C7" w:rsidRPr="004F3CB5">
              <w:rPr>
                <w:rFonts w:ascii="Calibri" w:hAnsi="Calibri"/>
                <w:bCs/>
              </w:rPr>
              <w:t>Staff School Climate Focus Group feedback</w:t>
            </w:r>
          </w:p>
          <w:p w14:paraId="3D6AACA6" w14:textId="77777777" w:rsidR="0024013A" w:rsidRPr="004F3CB5" w:rsidRDefault="0024013A" w:rsidP="00BB25BF">
            <w:pPr>
              <w:rPr>
                <w:rFonts w:ascii="Calibri" w:hAnsi="Calibri"/>
                <w:bCs/>
              </w:rPr>
            </w:pPr>
          </w:p>
          <w:p w14:paraId="406E3D90" w14:textId="746FBA30" w:rsidR="0024013A" w:rsidRPr="004F3CB5" w:rsidRDefault="0024013A" w:rsidP="007565C7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</w:t>
            </w:r>
            <w:r w:rsidR="007565C7" w:rsidRPr="004F3CB5">
              <w:rPr>
                <w:rFonts w:ascii="Calibri" w:hAnsi="Calibri"/>
                <w:bCs/>
              </w:rPr>
              <w:t>Student Leadership Discussions</w:t>
            </w:r>
          </w:p>
          <w:p w14:paraId="603C8E4F" w14:textId="77777777" w:rsidR="0024013A" w:rsidRPr="004F3CB5" w:rsidRDefault="0024013A" w:rsidP="00BB25BF">
            <w:pPr>
              <w:rPr>
                <w:rFonts w:ascii="Calibri" w:hAnsi="Calibri"/>
                <w:bCs/>
              </w:rPr>
            </w:pPr>
          </w:p>
          <w:p w14:paraId="0E2C541B" w14:textId="632D7FCC" w:rsidR="0024013A" w:rsidRPr="004F3CB5" w:rsidRDefault="0024013A" w:rsidP="007565C7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</w:t>
            </w:r>
            <w:r w:rsidR="007565C7" w:rsidRPr="004F3CB5">
              <w:rPr>
                <w:rFonts w:ascii="Calibri" w:hAnsi="Calibri"/>
                <w:bCs/>
              </w:rPr>
              <w:t>EWS data through Pasco Star and my PGS</w:t>
            </w:r>
          </w:p>
          <w:p w14:paraId="638CA87F" w14:textId="77777777" w:rsidR="007565C7" w:rsidRPr="004F3CB5" w:rsidRDefault="007565C7" w:rsidP="007565C7">
            <w:pPr>
              <w:rPr>
                <w:rFonts w:ascii="Calibri" w:hAnsi="Calibri"/>
                <w:bCs/>
              </w:rPr>
            </w:pPr>
          </w:p>
          <w:p w14:paraId="262905DA" w14:textId="67B7A8E9" w:rsidR="007565C7" w:rsidRPr="004F3CB5" w:rsidRDefault="007565C7" w:rsidP="007565C7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-Data entry/teachers monitor daily student attendance</w:t>
            </w:r>
          </w:p>
          <w:p w14:paraId="0BD7DF12" w14:textId="77777777" w:rsidR="007565C7" w:rsidRPr="004F3CB5" w:rsidRDefault="007565C7" w:rsidP="007565C7">
            <w:pPr>
              <w:rPr>
                <w:rFonts w:ascii="Calibri" w:hAnsi="Calibri"/>
                <w:bCs/>
              </w:rPr>
            </w:pPr>
          </w:p>
          <w:p w14:paraId="739562A5" w14:textId="06C4E9C9" w:rsidR="007565C7" w:rsidRPr="004F3CB5" w:rsidRDefault="007565C7" w:rsidP="007565C7">
            <w:pPr>
              <w:rPr>
                <w:rFonts w:ascii="Calibri" w:hAnsi="Calibri"/>
                <w:bCs/>
              </w:rPr>
            </w:pPr>
            <w:r w:rsidRPr="004F3CB5">
              <w:rPr>
                <w:rFonts w:ascii="Calibri" w:hAnsi="Calibri"/>
                <w:bCs/>
              </w:rPr>
              <w:t>-Administration/social worker monito</w:t>
            </w:r>
            <w:r w:rsidR="005F11A6" w:rsidRPr="004F3CB5">
              <w:rPr>
                <w:rFonts w:ascii="Calibri" w:hAnsi="Calibri"/>
                <w:bCs/>
              </w:rPr>
              <w:t>rs weekly attendance statistics</w:t>
            </w:r>
          </w:p>
          <w:p w14:paraId="0ED23D63" w14:textId="77777777" w:rsidR="007565C7" w:rsidRDefault="007565C7" w:rsidP="00756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A33665" w14:textId="77777777" w:rsidR="0024013A" w:rsidRDefault="0024013A" w:rsidP="00BB25BF">
            <w:pPr>
              <w:rPr>
                <w:rFonts w:ascii="Calibri" w:hAnsi="Calibri"/>
                <w:b/>
              </w:rPr>
            </w:pPr>
          </w:p>
          <w:p w14:paraId="716AAF6F" w14:textId="77777777" w:rsidR="0024013A" w:rsidRPr="00DC5ADD" w:rsidRDefault="0024013A" w:rsidP="00BB25BF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589" w:type="dxa"/>
          </w:tcPr>
          <w:p w14:paraId="24D92100" w14:textId="77777777" w:rsidR="0024013A" w:rsidRPr="007230FC" w:rsidRDefault="0024013A" w:rsidP="00BB25BF">
            <w:pPr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SMART Goals/Targets</w:t>
            </w:r>
            <w:r w:rsidRPr="007230FC">
              <w:rPr>
                <w:rFonts w:ascii="Calibri" w:hAnsi="Calibri"/>
                <w:b/>
                <w:bCs/>
              </w:rPr>
              <w:t>:</w:t>
            </w:r>
          </w:p>
          <w:p w14:paraId="38D3B13A" w14:textId="4BEDBA72" w:rsidR="0024013A" w:rsidRDefault="0024013A" w:rsidP="006E7F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 the end of the 2017-2018 school year, we will increase </w:t>
            </w:r>
            <w:r w:rsidR="006E7F75">
              <w:rPr>
                <w:rFonts w:ascii="Calibri" w:hAnsi="Calibri"/>
                <w:color w:val="000000"/>
              </w:rPr>
              <w:t>the percen</w:t>
            </w:r>
            <w:r w:rsidR="00902968">
              <w:rPr>
                <w:rFonts w:ascii="Calibri" w:hAnsi="Calibri"/>
                <w:color w:val="000000"/>
              </w:rPr>
              <w:t>tage of staff engagement to a 60</w:t>
            </w:r>
            <w:r w:rsidR="006E7F75">
              <w:rPr>
                <w:rFonts w:ascii="Calibri" w:hAnsi="Calibri"/>
                <w:color w:val="000000"/>
              </w:rPr>
              <w:t>% as measured by the Gallup Poll survey.</w:t>
            </w:r>
          </w:p>
          <w:p w14:paraId="7493197D" w14:textId="77777777" w:rsidR="006E7F75" w:rsidRPr="006E7F75" w:rsidRDefault="006E7F75" w:rsidP="006E7F75">
            <w:pPr>
              <w:rPr>
                <w:rFonts w:ascii="Calibri" w:hAnsi="Calibri"/>
                <w:color w:val="000000"/>
              </w:rPr>
            </w:pPr>
          </w:p>
          <w:p w14:paraId="695427CE" w14:textId="796D1D4F" w:rsidR="0024013A" w:rsidRPr="006E7F75" w:rsidRDefault="0024013A" w:rsidP="006E7F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color w:val="000000"/>
              </w:rPr>
              <w:t xml:space="preserve">By the end of the 2017-2018 school year, we will </w:t>
            </w:r>
            <w:r w:rsidR="006E7F75">
              <w:rPr>
                <w:rFonts w:ascii="Calibri" w:hAnsi="Calibri"/>
                <w:color w:val="000000"/>
              </w:rPr>
              <w:t>increase the percen</w:t>
            </w:r>
            <w:r w:rsidR="00902968">
              <w:rPr>
                <w:rFonts w:ascii="Calibri" w:hAnsi="Calibri"/>
                <w:color w:val="000000"/>
              </w:rPr>
              <w:t>tage of student engagement to 76</w:t>
            </w:r>
            <w:r w:rsidR="006E7F75">
              <w:rPr>
                <w:rFonts w:ascii="Calibri" w:hAnsi="Calibri"/>
                <w:color w:val="000000"/>
              </w:rPr>
              <w:t>% as measured by the Gallup Poll survey.</w:t>
            </w:r>
          </w:p>
          <w:p w14:paraId="65CB8348" w14:textId="77777777" w:rsidR="006E7F75" w:rsidRPr="006E7F75" w:rsidRDefault="006E7F75" w:rsidP="006E7F75">
            <w:pPr>
              <w:rPr>
                <w:rFonts w:ascii="Calibri" w:hAnsi="Calibri"/>
                <w:bCs/>
                <w:sz w:val="22"/>
              </w:rPr>
            </w:pPr>
          </w:p>
          <w:p w14:paraId="191A5192" w14:textId="56BC2C7D" w:rsidR="006E7F75" w:rsidRPr="00230863" w:rsidRDefault="006E7F75" w:rsidP="006E7F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230863">
              <w:rPr>
                <w:rFonts w:ascii="Calibri" w:hAnsi="Calibri"/>
                <w:bCs/>
              </w:rPr>
              <w:t>By the end of the 2017-208 school year, we will increase the overall parent communication given by teachers and administration.</w:t>
            </w:r>
          </w:p>
        </w:tc>
      </w:tr>
    </w:tbl>
    <w:p w14:paraId="62596FF1" w14:textId="5C87EE3D" w:rsidR="00DD01DB" w:rsidRPr="007230FC" w:rsidRDefault="00DD01DB" w:rsidP="0024013A">
      <w:pPr>
        <w:rPr>
          <w:rFonts w:ascii="Calibri" w:hAnsi="Calibri"/>
          <w:sz w:val="40"/>
          <w:szCs w:val="40"/>
        </w:rPr>
      </w:pPr>
    </w:p>
    <w:sectPr w:rsidR="00DD01DB" w:rsidRPr="007230FC" w:rsidSect="00404FA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453"/>
    <w:multiLevelType w:val="hybridMultilevel"/>
    <w:tmpl w:val="3790F8FC"/>
    <w:lvl w:ilvl="0" w:tplc="8658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2FA"/>
    <w:multiLevelType w:val="hybridMultilevel"/>
    <w:tmpl w:val="08BA1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76A25"/>
    <w:multiLevelType w:val="multilevel"/>
    <w:tmpl w:val="CC42929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50AEC"/>
    <w:multiLevelType w:val="multilevel"/>
    <w:tmpl w:val="70BE8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8D5F39"/>
    <w:multiLevelType w:val="hybridMultilevel"/>
    <w:tmpl w:val="C406C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434B5"/>
    <w:multiLevelType w:val="hybridMultilevel"/>
    <w:tmpl w:val="7AA0C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B0D37"/>
    <w:multiLevelType w:val="hybridMultilevel"/>
    <w:tmpl w:val="2196B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E20F7"/>
    <w:multiLevelType w:val="hybridMultilevel"/>
    <w:tmpl w:val="D09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6453"/>
    <w:multiLevelType w:val="hybridMultilevel"/>
    <w:tmpl w:val="335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612A4"/>
    <w:multiLevelType w:val="hybridMultilevel"/>
    <w:tmpl w:val="B31A75AA"/>
    <w:lvl w:ilvl="0" w:tplc="0D3C007A">
      <w:start w:val="20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52A82"/>
    <w:multiLevelType w:val="hybridMultilevel"/>
    <w:tmpl w:val="3E5C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954EE3"/>
    <w:multiLevelType w:val="hybridMultilevel"/>
    <w:tmpl w:val="5222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1F390F"/>
    <w:multiLevelType w:val="multilevel"/>
    <w:tmpl w:val="68C49D58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CB06645"/>
    <w:multiLevelType w:val="hybridMultilevel"/>
    <w:tmpl w:val="4D6A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4399B"/>
    <w:multiLevelType w:val="hybridMultilevel"/>
    <w:tmpl w:val="7010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A41D0D"/>
    <w:multiLevelType w:val="hybridMultilevel"/>
    <w:tmpl w:val="59D4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D4C4F"/>
    <w:multiLevelType w:val="hybridMultilevel"/>
    <w:tmpl w:val="14403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6D"/>
    <w:rsid w:val="00003530"/>
    <w:rsid w:val="00015214"/>
    <w:rsid w:val="00045E63"/>
    <w:rsid w:val="0006612A"/>
    <w:rsid w:val="000A3E7C"/>
    <w:rsid w:val="000A66AA"/>
    <w:rsid w:val="000B7BCC"/>
    <w:rsid w:val="000C4E6E"/>
    <w:rsid w:val="000D15A1"/>
    <w:rsid w:val="001152C4"/>
    <w:rsid w:val="001227BC"/>
    <w:rsid w:val="00171B18"/>
    <w:rsid w:val="0019000F"/>
    <w:rsid w:val="0019292F"/>
    <w:rsid w:val="00196576"/>
    <w:rsid w:val="001D1909"/>
    <w:rsid w:val="001E75AE"/>
    <w:rsid w:val="0021544D"/>
    <w:rsid w:val="00230863"/>
    <w:rsid w:val="00232A76"/>
    <w:rsid w:val="0024013A"/>
    <w:rsid w:val="00242660"/>
    <w:rsid w:val="002820C4"/>
    <w:rsid w:val="002A04A1"/>
    <w:rsid w:val="002A68E2"/>
    <w:rsid w:val="00301523"/>
    <w:rsid w:val="003234B1"/>
    <w:rsid w:val="00323CA6"/>
    <w:rsid w:val="00363A1D"/>
    <w:rsid w:val="003867ED"/>
    <w:rsid w:val="003A0E6F"/>
    <w:rsid w:val="003B47E3"/>
    <w:rsid w:val="003B53C9"/>
    <w:rsid w:val="003C3AA1"/>
    <w:rsid w:val="003D78B1"/>
    <w:rsid w:val="00404FAF"/>
    <w:rsid w:val="00440401"/>
    <w:rsid w:val="00486215"/>
    <w:rsid w:val="004967B6"/>
    <w:rsid w:val="004A7ED5"/>
    <w:rsid w:val="004B61E6"/>
    <w:rsid w:val="004E7BA6"/>
    <w:rsid w:val="004F3CB5"/>
    <w:rsid w:val="00500285"/>
    <w:rsid w:val="005136F2"/>
    <w:rsid w:val="00526C79"/>
    <w:rsid w:val="00535E3F"/>
    <w:rsid w:val="00544EB5"/>
    <w:rsid w:val="00586CBB"/>
    <w:rsid w:val="005B560E"/>
    <w:rsid w:val="005B5CA4"/>
    <w:rsid w:val="005C16DA"/>
    <w:rsid w:val="005F11A6"/>
    <w:rsid w:val="00636C3E"/>
    <w:rsid w:val="006413AD"/>
    <w:rsid w:val="006660E7"/>
    <w:rsid w:val="006742E7"/>
    <w:rsid w:val="006A257C"/>
    <w:rsid w:val="006A3A17"/>
    <w:rsid w:val="006A77E3"/>
    <w:rsid w:val="006B59FC"/>
    <w:rsid w:val="006E7F75"/>
    <w:rsid w:val="006F701F"/>
    <w:rsid w:val="006F7647"/>
    <w:rsid w:val="0071475A"/>
    <w:rsid w:val="007230FC"/>
    <w:rsid w:val="0072790A"/>
    <w:rsid w:val="00731E06"/>
    <w:rsid w:val="00733167"/>
    <w:rsid w:val="007565C7"/>
    <w:rsid w:val="007566C3"/>
    <w:rsid w:val="00787D2A"/>
    <w:rsid w:val="007A7A6D"/>
    <w:rsid w:val="007E14AB"/>
    <w:rsid w:val="00804385"/>
    <w:rsid w:val="00806888"/>
    <w:rsid w:val="0080735B"/>
    <w:rsid w:val="008241B0"/>
    <w:rsid w:val="0084138C"/>
    <w:rsid w:val="00855B44"/>
    <w:rsid w:val="008579A1"/>
    <w:rsid w:val="008615E4"/>
    <w:rsid w:val="008A5F36"/>
    <w:rsid w:val="00902968"/>
    <w:rsid w:val="00927A0B"/>
    <w:rsid w:val="00930527"/>
    <w:rsid w:val="00930F47"/>
    <w:rsid w:val="00934CFE"/>
    <w:rsid w:val="0094044E"/>
    <w:rsid w:val="009723CC"/>
    <w:rsid w:val="00973AEA"/>
    <w:rsid w:val="0099555E"/>
    <w:rsid w:val="009C7159"/>
    <w:rsid w:val="009D2A45"/>
    <w:rsid w:val="009D396C"/>
    <w:rsid w:val="00A07245"/>
    <w:rsid w:val="00A21FAC"/>
    <w:rsid w:val="00A50DE3"/>
    <w:rsid w:val="00A53F1B"/>
    <w:rsid w:val="00A76775"/>
    <w:rsid w:val="00A85807"/>
    <w:rsid w:val="00AA5DED"/>
    <w:rsid w:val="00AB7A0A"/>
    <w:rsid w:val="00AB7BE3"/>
    <w:rsid w:val="00AD1AF9"/>
    <w:rsid w:val="00AE7E37"/>
    <w:rsid w:val="00B41D16"/>
    <w:rsid w:val="00BA0DD8"/>
    <w:rsid w:val="00BB3636"/>
    <w:rsid w:val="00BE739D"/>
    <w:rsid w:val="00C23046"/>
    <w:rsid w:val="00C46466"/>
    <w:rsid w:val="00C4661A"/>
    <w:rsid w:val="00C5093F"/>
    <w:rsid w:val="00C50C12"/>
    <w:rsid w:val="00C66482"/>
    <w:rsid w:val="00C678A2"/>
    <w:rsid w:val="00CC54AB"/>
    <w:rsid w:val="00CE0240"/>
    <w:rsid w:val="00D202F2"/>
    <w:rsid w:val="00D27691"/>
    <w:rsid w:val="00D948A3"/>
    <w:rsid w:val="00DA0AB7"/>
    <w:rsid w:val="00DA361D"/>
    <w:rsid w:val="00DA794E"/>
    <w:rsid w:val="00DC4290"/>
    <w:rsid w:val="00DC5ADD"/>
    <w:rsid w:val="00DD01DB"/>
    <w:rsid w:val="00DF37D0"/>
    <w:rsid w:val="00DF7AC2"/>
    <w:rsid w:val="00E26B78"/>
    <w:rsid w:val="00E441C5"/>
    <w:rsid w:val="00E67770"/>
    <w:rsid w:val="00E74801"/>
    <w:rsid w:val="00E930A8"/>
    <w:rsid w:val="00ED7306"/>
    <w:rsid w:val="00F0701A"/>
    <w:rsid w:val="00F1467A"/>
    <w:rsid w:val="00F4171D"/>
    <w:rsid w:val="00FA4902"/>
    <w:rsid w:val="00FA68DF"/>
    <w:rsid w:val="00FB7C93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D69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willia:Library:Application%20Support:Microsoft:Office:User%20Templates:My%20Templates:OTL%20Info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C56C6-4F90-D840-BC92-FCEC2B4E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HD:Users:scwillia:Library:Application Support:Microsoft:Office:User Templates:My Templates:OTL Info Sheet.dotx</Template>
  <TotalTime>60</TotalTime>
  <Pages>3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Williams</dc:creator>
  <cp:keywords/>
  <dc:description/>
  <cp:lastModifiedBy>Allison Lynne Hoskins</cp:lastModifiedBy>
  <cp:revision>30</cp:revision>
  <cp:lastPrinted>2017-07-17T18:40:00Z</cp:lastPrinted>
  <dcterms:created xsi:type="dcterms:W3CDTF">2017-07-17T17:52:00Z</dcterms:created>
  <dcterms:modified xsi:type="dcterms:W3CDTF">2017-07-17T20:34:00Z</dcterms:modified>
</cp:coreProperties>
</file>